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79F2" w14:textId="77A54C48" w:rsidR="00CE053E" w:rsidRPr="00C328F0" w:rsidRDefault="00C328F0">
      <w:pPr>
        <w:rPr>
          <w:rFonts w:cstheme="minorHAnsi"/>
          <w:sz w:val="28"/>
          <w:szCs w:val="28"/>
        </w:rPr>
      </w:pPr>
      <w:r w:rsidRPr="00C328F0">
        <w:rPr>
          <w:rFonts w:cstheme="minorHAnsi"/>
          <w:color w:val="0E0E0E"/>
          <w:sz w:val="28"/>
          <w:szCs w:val="28"/>
          <w:shd w:val="clear" w:color="auto" w:fill="E2F0FD"/>
        </w:rPr>
        <w:t>I am happy to see if there are substitutions. On average (we have done flowers for less or more depending on the flowers) bride $150 - $300, bride</w:t>
      </w:r>
      <w:r w:rsidRPr="00C328F0">
        <w:rPr>
          <w:rFonts w:cstheme="minorHAnsi"/>
          <w:color w:val="0E0E0E"/>
          <w:sz w:val="28"/>
          <w:szCs w:val="28"/>
          <w:shd w:val="clear" w:color="auto" w:fill="E2F0FD"/>
        </w:rPr>
        <w:t>s</w:t>
      </w:r>
      <w:r w:rsidRPr="00C328F0">
        <w:rPr>
          <w:rFonts w:cstheme="minorHAnsi"/>
          <w:color w:val="0E0E0E"/>
          <w:sz w:val="28"/>
          <w:szCs w:val="28"/>
          <w:shd w:val="clear" w:color="auto" w:fill="E2F0FD"/>
        </w:rPr>
        <w:t>maids $75 - $125, wristlets $25 - $30, boutonnieres $10 - $18, arch $100 - $150, arch floral $250 - $500, runners, depending on length $150 - up.</w:t>
      </w:r>
    </w:p>
    <w:sectPr w:rsidR="00CE053E" w:rsidRPr="00C3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F0"/>
    <w:rsid w:val="0074549B"/>
    <w:rsid w:val="008E35FB"/>
    <w:rsid w:val="00906B8F"/>
    <w:rsid w:val="00C328F0"/>
    <w:rsid w:val="00C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66E2"/>
  <w15:chartTrackingRefBased/>
  <w15:docId w15:val="{7E4E5EEF-A484-4578-8DC0-4DF2AC8D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1</cp:revision>
  <dcterms:created xsi:type="dcterms:W3CDTF">2024-05-22T19:47:00Z</dcterms:created>
  <dcterms:modified xsi:type="dcterms:W3CDTF">2024-05-22T19:47:00Z</dcterms:modified>
</cp:coreProperties>
</file>